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58E6EAA" w14:paraId="3BFEFB25" wp14:textId="109014A3" wp14:noSpellErr="1">
      <w:pPr>
        <w:jc w:val="center"/>
        <w:rPr>
          <w:rFonts w:ascii="Bookman Old Style" w:hAnsi="Bookman Old Style" w:eastAsia="Bookman Old Style" w:cs="Bookman Old Style"/>
          <w:b w:val="0"/>
          <w:bCs w:val="0"/>
          <w:color w:val="ED7C31"/>
          <w:sz w:val="40"/>
          <w:szCs w:val="40"/>
          <w:u w:val="single"/>
        </w:rPr>
      </w:pPr>
      <w:bookmarkStart w:name="_GoBack" w:id="0"/>
      <w:bookmarkEnd w:id="0"/>
      <w:r w:rsidRPr="358E6EAA" w:rsidR="358E6EAA">
        <w:rPr>
          <w:rFonts w:ascii="Bookman Old Style" w:hAnsi="Bookman Old Style" w:eastAsia="Bookman Old Style" w:cs="Bookman Old Style"/>
          <w:b w:val="0"/>
          <w:bCs w:val="0"/>
          <w:color w:val="ED7C31"/>
          <w:sz w:val="40"/>
          <w:szCs w:val="40"/>
          <w:u w:val="single"/>
        </w:rPr>
        <w:t xml:space="preserve">L'herbe à chat </w:t>
      </w:r>
      <w:r w:rsidRPr="358E6EAA" w:rsidR="358E6EAA">
        <w:rPr>
          <w:rFonts w:ascii="Bookman Old Style" w:hAnsi="Bookman Old Style" w:eastAsia="Bookman Old Style" w:cs="Bookman Old Style"/>
          <w:b w:val="0"/>
          <w:bCs w:val="0"/>
          <w:color w:val="ED7C31"/>
          <w:sz w:val="40"/>
          <w:szCs w:val="40"/>
          <w:u w:val="single"/>
        </w:rPr>
        <w:t>&amp;</w:t>
      </w:r>
      <w:r w:rsidRPr="358E6EAA" w:rsidR="358E6EAA">
        <w:rPr>
          <w:rFonts w:ascii="Bookman Old Style" w:hAnsi="Bookman Old Style" w:eastAsia="Bookman Old Style" w:cs="Bookman Old Style"/>
          <w:b w:val="0"/>
          <w:bCs w:val="0"/>
          <w:color w:val="ED7C31"/>
          <w:sz w:val="40"/>
          <w:szCs w:val="40"/>
          <w:u w:val="single"/>
        </w:rPr>
        <w:t xml:space="preserve"> </w:t>
      </w:r>
      <w:r w:rsidRPr="358E6EAA" w:rsidR="358E6EAA">
        <w:rPr>
          <w:rFonts w:ascii="Bookman Old Style" w:hAnsi="Bookman Old Style" w:eastAsia="Bookman Old Style" w:cs="Bookman Old Style"/>
          <w:b w:val="0"/>
          <w:bCs w:val="0"/>
          <w:color w:val="ED7C31"/>
          <w:sz w:val="40"/>
          <w:szCs w:val="40"/>
          <w:u w:val="single"/>
        </w:rPr>
        <w:t>les plantes pour chats</w:t>
      </w:r>
    </w:p>
    <w:p w:rsidR="0C016E2D" w:rsidP="693242C0" w:rsidRDefault="0C016E2D" w14:paraId="560423E7" w14:noSpellErr="1" w14:textId="44F8012D">
      <w:pPr>
        <w:pStyle w:val="Normal"/>
        <w:jc w:val="left"/>
        <w:rPr>
          <w:rFonts w:ascii="Bookman Old Style" w:hAnsi="Bookman Old Style" w:eastAsia="Bookman Old Style" w:cs="Bookman Old Style"/>
          <w:b w:val="0"/>
          <w:bCs w:val="0"/>
          <w:i w:val="1"/>
          <w:iCs w:val="1"/>
          <w:color w:val="ED7C31"/>
          <w:sz w:val="40"/>
          <w:szCs w:val="40"/>
          <w:u w:val="single"/>
        </w:rPr>
      </w:pPr>
    </w:p>
    <w:p w:rsidR="2F02A313" w:rsidP="358E6EAA" w:rsidRDefault="2F02A313" w14:paraId="6186D1C3" w14:textId="590B5233" w14:noSpellErr="1">
      <w:pPr>
        <w:pStyle w:val="Normal"/>
        <w:rPr>
          <w:rFonts w:ascii="Bookman Old Style" w:hAnsi="Bookman Old Style" w:eastAsia="Bookman Old Style" w:cs="Bookman Old Style"/>
        </w:rPr>
      </w:pPr>
    </w:p>
    <w:p w:rsidR="2F02A313" w:rsidP="693242C0" w:rsidRDefault="2F02A313" w14:noSpellErr="1" w14:paraId="4B67D5B2" w14:textId="17696C80">
      <w:pPr>
        <w:pStyle w:val="ListParagraph"/>
        <w:numPr>
          <w:ilvl w:val="0"/>
          <w:numId w:val="1"/>
        </w:numPr>
        <w:jc w:val="center"/>
        <w:rPr>
          <w:color w:val="7F7F7F" w:themeColor="background1" w:themeTint="FF" w:themeShade="7F"/>
          <w:sz w:val="28"/>
          <w:szCs w:val="28"/>
          <w:highlight w:val="darkGray"/>
        </w:rPr>
      </w:pP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single"/>
        </w:rPr>
        <w:t xml:space="preserve">L'herbe à chat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 xml:space="preserve">=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digesti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v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e</w:t>
      </w:r>
    </w:p>
    <w:p w:rsidR="2F02A313" w:rsidP="693242C0" w:rsidRDefault="2F02A313" w14:noSpellErr="1" w14:paraId="08506ADC" w14:textId="6997B7B1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</w:p>
    <w:p w:rsidR="2F02A313" w:rsidP="693242C0" w:rsidRDefault="2F02A313" w14:noSpellErr="1" w14:paraId="07ED2D9A" w14:textId="784A35CB">
      <w:pPr>
        <w:pStyle w:val="Normal"/>
        <w:ind w:left="360"/>
        <w:jc w:val="center"/>
        <w:rPr>
          <w:rFonts w:ascii="Bookman Old Style" w:hAnsi="Bookman Old Style" w:eastAsia="Bookman Old Style" w:cs="Bookman Old Style"/>
        </w:rPr>
      </w:pPr>
      <w:r>
        <w:drawing>
          <wp:inline wp14:editId="099B975F" wp14:anchorId="3AE09D35">
            <wp:extent cx="3429000" cy="4572000"/>
            <wp:effectExtent l="0" t="0" r="0" b="0"/>
            <wp:docPr id="99437364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a38c1f8c99d4ac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3429000" cy="45720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02A313" w:rsidP="693242C0" w:rsidRDefault="2F02A313" w14:noSpellErr="1" w14:paraId="236E3A45" w14:textId="3BE03560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</w:p>
    <w:p w:rsidR="2F02A313" w:rsidP="693242C0" w:rsidRDefault="2F02A313" w14:noSpellErr="1" w14:paraId="255D3AF5" w14:textId="135438F1">
      <w:pPr>
        <w:pStyle w:val="Normal"/>
        <w:ind w:left="360"/>
        <w:jc w:val="center"/>
        <w:rPr>
          <w:color w:val="7F7F7F" w:themeColor="background1" w:themeTint="FF" w:themeShade="7F"/>
          <w:sz w:val="28"/>
          <w:szCs w:val="28"/>
          <w:highlight w:val="darkGray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Elle évite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la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formation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des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nœuds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de poils à l'intérieur du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système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digestif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provoquant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: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régurgitation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ou consti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pation et arrêt du transit.</w:t>
      </w:r>
    </w:p>
    <w:p w:rsidR="2F02A313" w:rsidP="693242C0" w:rsidRDefault="2F02A313" w14:noSpellErr="1" w14:paraId="1FC489DC" w14:textId="05746CAB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Contient des fibres et des vitamines</w:t>
      </w:r>
    </w:p>
    <w:p w:rsidR="2F02A313" w:rsidP="693242C0" w:rsidRDefault="2F02A313" w14:noSpellErr="1" w14:paraId="55A5C111" w14:textId="0C53CE1A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Enrichit le territoire du chat</w:t>
      </w:r>
    </w:p>
    <w:p w:rsidR="2F02A313" w:rsidP="693242C0" w:rsidRDefault="2F02A313" w14:paraId="0CF25153" w14:noSpellErr="1" w14:textId="5AB3A707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</w:p>
    <w:p w:rsidR="693242C0" w:rsidP="693242C0" w:rsidRDefault="693242C0" w14:noSpellErr="1" w14:paraId="675313E4" w14:textId="0FBDE2C7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</w:p>
    <w:p w:rsidR="0C016E2D" w:rsidP="693242C0" w:rsidRDefault="0C016E2D" w14:paraId="0B9B1CBE" w14:textId="7F62DDB0" w14:noSpellErr="1">
      <w:pPr>
        <w:pStyle w:val="ListParagraph"/>
        <w:numPr>
          <w:ilvl w:val="0"/>
          <w:numId w:val="5"/>
        </w:numPr>
        <w:jc w:val="center"/>
        <w:rPr>
          <w:color w:val="7F7F7F" w:themeColor="background1" w:themeTint="FF" w:themeShade="7F"/>
          <w:sz w:val="28"/>
          <w:szCs w:val="28"/>
          <w:highlight w:val="darkGray"/>
        </w:rPr>
      </w:pP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single"/>
        </w:rPr>
        <w:t xml:space="preserve">La cataire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 xml:space="preserve">=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euphorisante</w:t>
      </w:r>
    </w:p>
    <w:p w:rsidR="2F02A313" w:rsidP="693242C0" w:rsidRDefault="2F02A313" w14:noSpellErr="1" w14:paraId="0FC75EC6" w14:textId="60AB540A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  <w:t xml:space="preserve">Elle s'appelle aussi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  <w:t>menthe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  <w:t xml:space="preserve"> à chat puisque cette plante aromatique fait partie de la famille de la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  <w:t xml:space="preserve"> menthe.</w:t>
      </w:r>
    </w:p>
    <w:p w:rsidR="2F02A313" w:rsidP="693242C0" w:rsidRDefault="2F02A313" w14:noSpellErr="1" w14:paraId="634C53E7" w14:textId="5781BB0F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4"/>
          <w:szCs w:val="24"/>
          <w:u w:val="none"/>
        </w:rPr>
      </w:pPr>
    </w:p>
    <w:p w:rsidR="2F02A313" w:rsidP="693242C0" w:rsidRDefault="2F02A313" w14:noSpellErr="1" w14:paraId="721F96E0" w14:textId="30C95E9A">
      <w:pPr>
        <w:pStyle w:val="Normal"/>
        <w:ind w:left="360"/>
        <w:jc w:val="center"/>
        <w:rPr>
          <w:rFonts w:ascii="Bookman Old Style" w:hAnsi="Bookman Old Style" w:eastAsia="Bookman Old Style" w:cs="Bookman Old Style"/>
        </w:rPr>
      </w:pPr>
      <w:r>
        <w:drawing>
          <wp:inline wp14:editId="2CF20E21" wp14:anchorId="2DD30A29">
            <wp:extent cx="4572000" cy="3048000"/>
            <wp:effectExtent l="0" t="0" r="0" b="0"/>
            <wp:docPr id="82512669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33ce39fc65840f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4572000" cy="30480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02A313" w:rsidP="693242C0" w:rsidRDefault="2F02A313" w14:noSpellErr="1" w14:paraId="28E89794" w14:textId="7BB67AED">
      <w:pPr>
        <w:pStyle w:val="ListParagraph"/>
        <w:numPr>
          <w:ilvl w:val="0"/>
          <w:numId w:val="5"/>
        </w:numPr>
        <w:jc w:val="center"/>
        <w:rPr>
          <w:color w:val="FFFFFF" w:themeColor="background1" w:themeTint="FF" w:themeShade="FF"/>
          <w:sz w:val="24"/>
          <w:szCs w:val="24"/>
          <w:u w:val="none"/>
        </w:rPr>
      </w:pPr>
    </w:p>
    <w:p w:rsidR="2F02A313" w:rsidP="693242C0" w:rsidRDefault="2F02A313" w14:noSpellErr="1" w14:paraId="0B81C27D" w14:textId="04DA7CA2">
      <w:pPr>
        <w:pStyle w:val="ListParagraph"/>
        <w:numPr>
          <w:ilvl w:val="0"/>
          <w:numId w:val="5"/>
        </w:numPr>
        <w:jc w:val="center"/>
        <w:rPr>
          <w:color w:val="FFFFFF" w:themeColor="background1" w:themeTint="FF" w:themeShade="F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Agit sur le système nerveux par un principe actif : la népétalactone.</w:t>
      </w:r>
    </w:p>
    <w:p w:rsidR="2F02A313" w:rsidP="693242C0" w:rsidRDefault="2F02A313" w14:paraId="2223ABFC" w14:textId="70C461A9">
      <w:pPr>
        <w:pStyle w:val="ListParagraph"/>
        <w:numPr>
          <w:ilvl w:val="0"/>
          <w:numId w:val="5"/>
        </w:numPr>
        <w:jc w:val="center"/>
        <w:rPr>
          <w:color w:val="FFFFFF" w:themeColor="background1" w:themeTint="FF" w:themeShade="F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Le chat est dans un état comparable à la période </w:t>
      </w:r>
      <w:proofErr w:type="spellStart"/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pré-nuptial</w:t>
      </w:r>
      <w:proofErr w:type="spellEnd"/>
    </w:p>
    <w:p w:rsidR="2F02A313" w:rsidP="693242C0" w:rsidRDefault="2F02A313" w14:noSpellErr="1" w14:paraId="25857F00" w14:textId="68236229">
      <w:pPr>
        <w:pStyle w:val="ListParagraph"/>
        <w:numPr>
          <w:ilvl w:val="0"/>
          <w:numId w:val="5"/>
        </w:numPr>
        <w:jc w:val="center"/>
        <w:rPr>
          <w:color w:val="FFFFFF" w:themeColor="background1" w:themeTint="FF" w:themeShade="FF"/>
          <w:sz w:val="24"/>
          <w:szCs w:val="24"/>
          <w:u w:val="none"/>
        </w:rPr>
      </w:pPr>
    </w:p>
    <w:p w:rsidR="2F02A313" w:rsidP="35398B2F" w:rsidRDefault="2F02A313" w14:paraId="58C8D14A" w14:noSpellErr="1" w14:textId="00399454">
      <w:pPr>
        <w:pStyle w:val="ListParagraph"/>
        <w:numPr>
          <w:ilvl w:val="0"/>
          <w:numId w:val="5"/>
        </w:numPr>
        <w:jc w:val="center"/>
        <w:rPr>
          <w:color w:val="FFFFFF" w:themeColor="background1" w:themeTint="FF" w:themeShade="FF"/>
          <w:sz w:val="24"/>
          <w:szCs w:val="24"/>
          <w:u w:val="none"/>
        </w:rPr>
      </w:pP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Le chat se roule, se frotte,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joue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, …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Laisse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z-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le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profite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r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de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ce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petit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moment folie,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après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il 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ser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a</w:t>
      </w:r>
      <w:r w:rsidRPr="35398B2F" w:rsidR="35398B2F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détendu.</w:t>
      </w:r>
    </w:p>
    <w:p w:rsidR="2F02A313" w:rsidP="693242C0" w:rsidRDefault="2F02A313" w14:noSpellErr="1" w14:paraId="5B0E0AE1" w14:textId="156A994A">
      <w:pPr>
        <w:pStyle w:val="Normal"/>
        <w:spacing w:after="60" w:afterAutospacing="off" w:line="240" w:lineRule="auto"/>
        <w:ind w:left="360"/>
        <w:jc w:val="center"/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Ni nocif, ni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addictif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-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Tous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les chats ne sont pas réceptifs.</w:t>
      </w:r>
    </w:p>
    <w:p w:rsidR="2F02A313" w:rsidP="693242C0" w:rsidRDefault="2F02A313" w14:paraId="11DDB615" w14:noSpellErr="1" w14:textId="33EE8FF3">
      <w:pPr>
        <w:pStyle w:val="Normal"/>
        <w:spacing w:after="60" w:afterAutospacing="off" w:line="240" w:lineRule="auto"/>
        <w:ind w:left="36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Elle a une action répulsive contre les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insectes.</w:t>
      </w:r>
    </w:p>
    <w:p w:rsidR="2F02A313" w:rsidP="37BA0D0D" w:rsidRDefault="2F02A313" w14:paraId="1228BD2B" w14:noSpellErr="1" w14:textId="25383054">
      <w:pPr>
        <w:pStyle w:val="Normal"/>
        <w:ind w:left="360"/>
        <w:jc w:val="center"/>
        <w:rPr>
          <w:rFonts w:ascii="Bookman Old Style" w:hAnsi="Bookman Old Style" w:eastAsia="Bookman Old Style" w:cs="Bookman Old Style"/>
        </w:rPr>
      </w:pPr>
    </w:p>
    <w:p w:rsidR="2F02A313" w:rsidP="358E6EAA" w:rsidRDefault="2F02A313" w14:paraId="43951897" w14:textId="1728B85C" w14:noSpellErr="1">
      <w:pPr>
        <w:pStyle w:val="Normal"/>
        <w:rPr>
          <w:rFonts w:ascii="Bookman Old Style" w:hAnsi="Bookman Old Style" w:eastAsia="Bookman Old Style" w:cs="Bookman Old Style"/>
        </w:rPr>
      </w:pPr>
    </w:p>
    <w:p w:rsidR="0C016E2D" w:rsidP="37BA0D0D" w:rsidRDefault="0C016E2D" w14:noSpellErr="1" w14:paraId="607849BD" w14:textId="2DD16B5F">
      <w:pPr>
        <w:pStyle w:val="ListParagraph"/>
        <w:numPr>
          <w:ilvl w:val="0"/>
          <w:numId w:val="4"/>
        </w:numPr>
        <w:jc w:val="center"/>
        <w:rPr>
          <w:color w:val="7F7F7F" w:themeColor="background1" w:themeTint="FF" w:themeShade="7F"/>
          <w:sz w:val="28"/>
          <w:szCs w:val="28"/>
          <w:u w:val="single"/>
        </w:rPr>
      </w:pPr>
      <w:r w:rsidRPr="37BA0D0D" w:rsidR="37BA0D0D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single"/>
        </w:rPr>
        <w:t>La valériane</w:t>
      </w:r>
      <w:r w:rsidRPr="37BA0D0D" w:rsidR="37BA0D0D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</w:rPr>
        <w:t xml:space="preserve"> </w:t>
      </w:r>
    </w:p>
    <w:p w:rsidR="0C016E2D" w:rsidP="37BA0D0D" w:rsidRDefault="0C016E2D" w14:paraId="32C8B227" w14:noSpellErr="1" w14:textId="46698758">
      <w:pPr>
        <w:pStyle w:val="Normal"/>
        <w:ind w:left="360"/>
        <w:jc w:val="center"/>
        <w:rPr>
          <w:rFonts w:ascii="Bookman Old Style" w:hAnsi="Bookman Old Style" w:eastAsia="Bookman Old Style" w:cs="Bookman Old Style"/>
          <w:b w:val="1"/>
          <w:bCs w:val="1"/>
          <w:color w:val="FFFFFF" w:themeColor="background1" w:themeTint="FF" w:themeShade="FF"/>
          <w:sz w:val="28"/>
          <w:szCs w:val="28"/>
          <w:u w:val="single"/>
        </w:rPr>
      </w:pPr>
      <w:r w:rsidRPr="37BA0D0D" w:rsidR="37BA0D0D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=</w:t>
      </w:r>
      <w:r w:rsidRPr="37BA0D0D" w:rsidR="37BA0D0D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</w:rPr>
        <w:t xml:space="preserve"> </w:t>
      </w:r>
    </w:p>
    <w:p w:rsidR="0C016E2D" w:rsidP="693242C0" w:rsidRDefault="0C016E2D" w14:paraId="5A2BF346" w14:noSpellErr="1" w14:textId="161A5651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  <w:color w:val="FFFFFF" w:themeColor="background1" w:themeTint="FF" w:themeShade="FF"/>
          <w:sz w:val="28"/>
          <w:szCs w:val="28"/>
          <w:highlight w:val="darkGray"/>
          <w:u w:val="none"/>
        </w:rPr>
      </w:pPr>
      <w:proofErr w:type="gramStart"/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euphorisante</w:t>
      </w:r>
      <w:proofErr w:type="gramEnd"/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 xml:space="preserve"> (plante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 xml:space="preserve">) et calmante </w:t>
      </w:r>
      <w:r w:rsidRPr="693242C0" w:rsidR="693242C0"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  <w:t>(allopathie)</w:t>
      </w:r>
    </w:p>
    <w:p w:rsidR="693242C0" w:rsidP="693242C0" w:rsidRDefault="693242C0" w14:noSpellErr="1" w14:paraId="76515B8D" w14:textId="09C64D00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</w:pPr>
    </w:p>
    <w:p w:rsidR="693242C0" w:rsidP="693242C0" w:rsidRDefault="693242C0" w14:noSpellErr="1" w14:paraId="1835913D" w14:textId="2BDA37A6">
      <w:pPr>
        <w:pStyle w:val="Normal"/>
        <w:ind w:left="0"/>
        <w:jc w:val="center"/>
        <w:rPr>
          <w:rFonts w:ascii="Bookman Old Style" w:hAnsi="Bookman Old Style" w:eastAsia="Bookman Old Style" w:cs="Bookman Old Style"/>
        </w:rPr>
      </w:pPr>
      <w:r>
        <w:drawing>
          <wp:inline wp14:editId="4EE0074D" wp14:anchorId="705B46E1">
            <wp:extent cx="4572000" cy="2571750"/>
            <wp:effectExtent l="0" t="0" r="0" b="0"/>
            <wp:docPr id="101967498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3dc2bd18a0c4144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4572000" cy="257175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93242C0" w:rsidP="693242C0" w:rsidRDefault="693242C0" w14:noSpellErr="1" w14:paraId="11C7FCA4" w14:textId="5C982F02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  <w:color w:val="7F7F7F" w:themeColor="background1" w:themeTint="FF" w:themeShade="7F"/>
          <w:sz w:val="28"/>
          <w:szCs w:val="28"/>
          <w:u w:val="none"/>
        </w:rPr>
      </w:pPr>
    </w:p>
    <w:p w:rsidR="693242C0" w:rsidP="693242C0" w:rsidRDefault="693242C0" w14:noSpellErr="1" w14:paraId="5F1FFF08" w14:textId="6346F993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A toute petite dose la valériane détend votre chat.</w:t>
      </w:r>
    </w:p>
    <w:p w:rsidR="693242C0" w:rsidP="693242C0" w:rsidRDefault="693242C0" w14:paraId="64D49F9E" w14:textId="11D3B503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A haute dose, la valériane amène le chat dans un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état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comparable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</w:t>
      </w:r>
      <w:proofErr w:type="gramStart"/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à</w:t>
      </w:r>
      <w:proofErr w:type="gramEnd"/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 xml:space="preserve"> la cataire. </w:t>
      </w:r>
    </w:p>
    <w:p w:rsidR="693242C0" w:rsidP="693242C0" w:rsidRDefault="693242C0" w14:noSpellErr="1" w14:paraId="724AE866" w14:textId="5646C0A0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</w:pP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Vous pouvez lui mettre des racines de cataire dans une chaussette, il s'en amusera beaucoup</w:t>
      </w:r>
      <w:r w:rsidRPr="693242C0" w:rsidR="693242C0">
        <w:rPr>
          <w:rFonts w:ascii="Bookman Old Style" w:hAnsi="Bookman Old Style" w:eastAsia="Bookman Old Style" w:cs="Bookman Old Style"/>
          <w:b w:val="0"/>
          <w:bCs w:val="0"/>
          <w:color w:val="7F7F7F" w:themeColor="background1" w:themeTint="FF" w:themeShade="7F"/>
          <w:sz w:val="24"/>
          <w:szCs w:val="24"/>
          <w:u w:val="none"/>
        </w:rPr>
        <w:t>.</w:t>
      </w:r>
    </w:p>
    <w:p w:rsidR="2F02A313" w:rsidP="358E6EAA" w:rsidRDefault="2F02A313" w14:paraId="7BF849A0" w14:textId="723014C7" w14:noSpellErr="1">
      <w:pPr>
        <w:pStyle w:val="Normal"/>
        <w:rPr>
          <w:rFonts w:ascii="Bookman Old Style" w:hAnsi="Bookman Old Style" w:eastAsia="Bookman Old Style" w:cs="Bookman Old Style"/>
        </w:rPr>
      </w:pPr>
    </w:p>
    <w:p w:rsidR="2F02A313" w:rsidP="37BA0D0D" w:rsidRDefault="2F02A313" w14:paraId="1127C4BC" w14:noSpellErr="1" w14:textId="7034ECDE">
      <w:pPr>
        <w:pStyle w:val="Normal"/>
        <w:ind w:left="360"/>
        <w:jc w:val="center"/>
        <w:rPr>
          <w:rFonts w:ascii="Bookman Old Style" w:hAnsi="Bookman Old Style" w:eastAsia="Bookman Old Style" w:cs="Bookman Old Style"/>
        </w:rPr>
      </w:pPr>
    </w:p>
    <w:p w:rsidR="2F02A313" w:rsidP="358E6EAA" w:rsidRDefault="2F02A313" w14:paraId="0B34D608" w14:textId="4325A5D8">
      <w:pPr>
        <w:spacing w:line="345" w:lineRule="exact"/>
        <w:jc w:val="center"/>
        <w:rPr>
          <w:rFonts w:ascii="Bookman Old Style" w:hAnsi="Bookman Old Style" w:eastAsia="Bookman Old Style" w:cs="Bookman Old Style"/>
          <w:noProof w:val="0"/>
          <w:sz w:val="28"/>
          <w:szCs w:val="28"/>
          <w:highlight w:val="lightGray"/>
          <w:lang w:val="fr-FR"/>
        </w:rPr>
      </w:pPr>
    </w:p>
    <w:p w:rsidR="2F02A313" w:rsidP="358E6EAA" w:rsidRDefault="2F02A313" w14:paraId="0C306F75" w14:textId="4EBD77BA" w14:noSpellErr="1">
      <w:pPr>
        <w:spacing w:line="345" w:lineRule="exact"/>
        <w:jc w:val="center"/>
        <w:rPr>
          <w:rFonts w:ascii="Bookman Old Style" w:hAnsi="Bookman Old Style" w:eastAsia="Bookman Old Style" w:cs="Bookman Old Style"/>
          <w:noProof w:val="0"/>
          <w:sz w:val="28"/>
          <w:szCs w:val="28"/>
          <w:highlight w:val="lightGray"/>
          <w:lang w:val="fr-FR"/>
        </w:rPr>
      </w:pPr>
      <w:r w:rsidRPr="358E6EAA" w:rsidR="358E6EAA">
        <w:rPr>
          <w:rFonts w:ascii="Bookman Old Style" w:hAnsi="Bookman Old Style" w:eastAsia="Bookman Old Style" w:cs="Bookman Old Style"/>
          <w:noProof w:val="0"/>
          <w:sz w:val="28"/>
          <w:szCs w:val="28"/>
          <w:lang w:val="fr-FR"/>
        </w:rPr>
        <w:t>cosmochats.com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lémence Gibiat">
    <w15:presenceInfo w15:providerId="Windows Live" w15:userId="1744cc850f6dca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0D78B2"/>
  <w15:docId w15:val="{f5c091c1-b7b1-42d7-967b-a366fca98413}"/>
  <w:rsids>
    <w:rsidRoot w:val="0C016E2D"/>
    <w:rsid w:val="0C016E2D"/>
    <w:rsid w:val="2F02A313"/>
    <w:rsid w:val="35398B2F"/>
    <w:rsid w:val="358E6EAA"/>
    <w:rsid w:val="37BA0D0D"/>
    <w:rsid w:val="693242C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e15e04f0c534644" /><Relationship Type="http://schemas.microsoft.com/office/2011/relationships/people" Target="/word/people.xml" Id="Rd9bfe62734934e1b" /><Relationship Type="http://schemas.openxmlformats.org/officeDocument/2006/relationships/image" Target="/media/image6.jpg" Id="R6a38c1f8c99d4acd" /><Relationship Type="http://schemas.openxmlformats.org/officeDocument/2006/relationships/image" Target="/media/image7.jpg" Id="R033ce39fc65840fa" /><Relationship Type="http://schemas.openxmlformats.org/officeDocument/2006/relationships/image" Target="/media/image8.jpg" Id="R23dc2bd18a0c41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2017-05-16T16:01:13.2510033Z</dcterms:created>
  <dcterms:modified xsi:type="dcterms:W3CDTF">2018-02-28T18:08:01.8476208Z</dcterms:modified>
  <dc:creator>Clémence Gibiat</dc:creator>
  <lastModifiedBy>Clémence Gibiat</lastModifiedBy>
</coreProperties>
</file>